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8B35" w14:textId="07AD641B" w:rsidR="00C21E65" w:rsidRPr="00216333" w:rsidRDefault="00216333">
      <w:pPr>
        <w:rPr>
          <w:b/>
          <w:bCs/>
          <w:sz w:val="32"/>
          <w:szCs w:val="32"/>
        </w:rPr>
      </w:pPr>
      <w:r w:rsidRPr="00216333">
        <w:rPr>
          <w:b/>
          <w:bCs/>
          <w:sz w:val="32"/>
          <w:szCs w:val="32"/>
        </w:rPr>
        <w:t>Informacija ruošiama</w:t>
      </w:r>
    </w:p>
    <w:sectPr w:rsidR="00C21E65" w:rsidRPr="00216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1F"/>
    <w:rsid w:val="001B3C4F"/>
    <w:rsid w:val="00216333"/>
    <w:rsid w:val="002A2F1F"/>
    <w:rsid w:val="00951976"/>
    <w:rsid w:val="00C2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D6A35-DC63-43CC-83A4-AE055A89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Linas Mecelis</dc:creator>
  <cp:keywords/>
  <dc:description/>
  <cp:lastModifiedBy>Linas Mecelis</cp:lastModifiedBy>
  <cp:revision>3</cp:revision>
  <dcterms:created xsi:type="dcterms:W3CDTF">2023-02-08T11:04:00Z</dcterms:created>
  <dcterms:modified xsi:type="dcterms:W3CDTF">2023-02-08T11:04:00Z</dcterms:modified>
</cp:coreProperties>
</file>